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215394"/>
            <wp:docPr id="1" name="Multi Colored Dragonfly"/>
            <a:graphic>
              <a:graphicData uri="http://schemas.openxmlformats.org/drawingml/2006/picture">
                <pic:pic>
                  <pic:nvPicPr>
                    <pic:cNvPr id="1" name="Multi Colored Dragonf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2153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