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Ã¡s I+D menos Recortes - Dibujo Gris"/>
            <a:graphic>
              <a:graphicData uri="http://schemas.openxmlformats.org/drawingml/2006/picture">
                <pic:pic>
                  <pic:nvPicPr>
                    <pic:cNvPr id="1" name="MÃ¡s I+D menos Recortes - Dibujo G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