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71600" cy="3848100"/>
            <wp:docPr id="1" name="USB Flash Drive"/>
            <a:graphic>
              <a:graphicData uri="http://schemas.openxmlformats.org/drawingml/2006/picture">
                <pic:pic>
                  <pic:nvPicPr>
                    <pic:cNvPr id="1" name="USB Flash Dr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