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3362325"/>
            <wp:docPr id="1" name="Chick Hatching From Brown Egg"/>
            <a:graphic>
              <a:graphicData uri="http://schemas.openxmlformats.org/drawingml/2006/picture">
                <pic:pic>
                  <pic:nvPicPr>
                    <pic:cNvPr id="1" name="Chick Hatching From Brown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