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24050" cy="2524125"/>
            <wp:docPr id="1" name="JosÃ© de San MartÃ­n 1st President of Peru"/>
            <a:graphic>
              <a:graphicData uri="http://schemas.openxmlformats.org/drawingml/2006/picture">
                <pic:pic>
                  <pic:nvPicPr>
                    <pic:cNvPr id="1" name="JosÃ© de San MartÃ­n 1st President of Per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