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A lock on a computer screen"/>
            <a:graphic>
              <a:graphicData uri="http://schemas.openxmlformats.org/drawingml/2006/picture">
                <pic:pic>
                  <pic:nvPicPr>
                    <pic:cNvPr id="1" name="A lock on a computer scre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